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2025年12月17日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75,625,936.34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